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9254" w14:textId="6FE8A4EE" w:rsidR="000E5414" w:rsidRDefault="000F38A2" w:rsidP="000F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14:paraId="4B0C3931" w14:textId="52247DC4" w:rsidR="000F38A2" w:rsidRDefault="000F38A2" w:rsidP="000F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14:paraId="5CF9A4E3" w14:textId="1F9745D4" w:rsidR="000F38A2" w:rsidRDefault="000F38A2" w:rsidP="000F38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095EA8D1" w14:textId="74348FC1" w:rsidR="000F38A2" w:rsidRDefault="000F38A2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F7BE59D" w14:textId="77777777" w:rsidR="000F38A2" w:rsidRDefault="000F38A2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68B6D1B" w14:textId="32369D12" w:rsidR="000F38A2" w:rsidRDefault="000F38A2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03.10.2023 года № 1063</w:t>
      </w:r>
    </w:p>
    <w:p w14:paraId="2AC91A89" w14:textId="77777777" w:rsidR="000E5414" w:rsidRDefault="000E5414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BF7E2C3" w14:textId="77777777" w:rsidR="004675BF" w:rsidRDefault="004675BF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53E409A" w14:textId="3FB7DF22" w:rsidR="000E5414" w:rsidRDefault="00800AF8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</w:p>
    <w:p w14:paraId="73911B22" w14:textId="0C97D325" w:rsidR="000E5414" w:rsidRDefault="00800AF8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</w:t>
      </w:r>
    </w:p>
    <w:p w14:paraId="26C84B82" w14:textId="0564BB28" w:rsidR="000E5414" w:rsidRDefault="00800AF8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</w:t>
      </w:r>
    </w:p>
    <w:p w14:paraId="653D26E7" w14:textId="3E3C38C2" w:rsidR="000E5414" w:rsidRDefault="00800AF8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28.12.2015</w:t>
      </w:r>
      <w:r w:rsidR="000E541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4EA851A0" w14:textId="70F9AFFB" w:rsidR="00800AF8" w:rsidRDefault="00800AF8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1011</w:t>
      </w:r>
    </w:p>
    <w:p w14:paraId="35E11C62" w14:textId="77777777" w:rsidR="000E5414" w:rsidRDefault="000E5414" w:rsidP="00800A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BB40F2B" w14:textId="77777777" w:rsidR="00800AF8" w:rsidRDefault="00800AF8" w:rsidP="004675BF">
      <w:pPr>
        <w:pStyle w:val="ConsPlusNormal"/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6C73B" w14:textId="24A7E415" w:rsidR="00800AF8" w:rsidRDefault="005B2845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 </w:t>
      </w:r>
      <w:r w:rsidR="00C07946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 с действующ</w:t>
      </w:r>
      <w:r w:rsidR="00C01652">
        <w:rPr>
          <w:rFonts w:ascii="Times New Roman" w:hAnsi="Times New Roman" w:cs="Times New Roman"/>
          <w:sz w:val="28"/>
          <w:szCs w:val="28"/>
        </w:rPr>
        <w:t>им</w:t>
      </w:r>
      <w:r w:rsidR="00C0794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C01652">
        <w:rPr>
          <w:rFonts w:ascii="Times New Roman" w:hAnsi="Times New Roman" w:cs="Times New Roman"/>
          <w:sz w:val="28"/>
          <w:szCs w:val="28"/>
        </w:rPr>
        <w:t>ом</w:t>
      </w:r>
      <w:r w:rsidR="00C07946">
        <w:rPr>
          <w:rFonts w:ascii="Times New Roman" w:hAnsi="Times New Roman" w:cs="Times New Roman"/>
          <w:sz w:val="28"/>
          <w:szCs w:val="28"/>
        </w:rPr>
        <w:t>,</w:t>
      </w:r>
    </w:p>
    <w:p w14:paraId="2B259ABB" w14:textId="774F6A49" w:rsidR="00800AF8" w:rsidRDefault="005B2845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0AF8">
        <w:rPr>
          <w:rFonts w:ascii="Times New Roman" w:hAnsi="Times New Roman" w:cs="Times New Roman"/>
          <w:sz w:val="28"/>
          <w:szCs w:val="28"/>
        </w:rPr>
        <w:t>дминистрация Карталинского  муниципального района ПОСТАНОВЛЯЕТ:</w:t>
      </w:r>
    </w:p>
    <w:p w14:paraId="4964A080" w14:textId="64D2BD20" w:rsidR="00714E67" w:rsidRDefault="00800AF8" w:rsidP="00714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4E67" w:rsidRPr="00DB3CB3">
        <w:rPr>
          <w:rFonts w:ascii="Times New Roman" w:hAnsi="Times New Roman"/>
          <w:sz w:val="28"/>
          <w:szCs w:val="28"/>
        </w:rPr>
        <w:t xml:space="preserve"> Внести в </w:t>
      </w:r>
      <w:r w:rsidR="00714E67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 w:rsidR="00714E67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714E67">
        <w:rPr>
          <w:rFonts w:ascii="Times New Roman" w:hAnsi="Times New Roman"/>
          <w:sz w:val="28"/>
          <w:szCs w:val="28"/>
        </w:rPr>
        <w:t xml:space="preserve">, утвержденный </w:t>
      </w:r>
      <w:r w:rsidR="00714E67" w:rsidRPr="00DB3CB3">
        <w:rPr>
          <w:rFonts w:ascii="Times New Roman" w:hAnsi="Times New Roman"/>
          <w:sz w:val="28"/>
          <w:szCs w:val="28"/>
        </w:rPr>
        <w:t>постановление</w:t>
      </w:r>
      <w:r w:rsidR="00714E67">
        <w:rPr>
          <w:rFonts w:ascii="Times New Roman" w:hAnsi="Times New Roman"/>
          <w:sz w:val="28"/>
          <w:szCs w:val="28"/>
        </w:rPr>
        <w:t>м</w:t>
      </w:r>
      <w:r w:rsidR="00714E67" w:rsidRPr="00DB3CB3">
        <w:rPr>
          <w:rFonts w:ascii="Times New Roman" w:hAnsi="Times New Roman"/>
          <w:sz w:val="28"/>
          <w:szCs w:val="28"/>
        </w:rPr>
        <w:t xml:space="preserve"> администрации Карталинского</w:t>
      </w:r>
      <w:r w:rsidR="00714E67">
        <w:rPr>
          <w:rFonts w:ascii="Times New Roman" w:hAnsi="Times New Roman"/>
          <w:sz w:val="28"/>
          <w:szCs w:val="28"/>
        </w:rPr>
        <w:t xml:space="preserve"> </w:t>
      </w:r>
      <w:r w:rsidR="00714E67" w:rsidRPr="00DB3CB3"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714E67">
        <w:rPr>
          <w:rFonts w:ascii="Times New Roman" w:hAnsi="Times New Roman"/>
          <w:sz w:val="28"/>
          <w:szCs w:val="28"/>
        </w:rPr>
        <w:t>28</w:t>
      </w:r>
      <w:r w:rsidR="00714E67" w:rsidRPr="00DB3CB3">
        <w:rPr>
          <w:rFonts w:ascii="Times New Roman" w:hAnsi="Times New Roman"/>
          <w:sz w:val="28"/>
          <w:szCs w:val="28"/>
        </w:rPr>
        <w:t>.12.201</w:t>
      </w:r>
      <w:r w:rsidR="00714E67">
        <w:rPr>
          <w:rFonts w:ascii="Times New Roman" w:hAnsi="Times New Roman"/>
          <w:sz w:val="28"/>
          <w:szCs w:val="28"/>
        </w:rPr>
        <w:t xml:space="preserve">5 </w:t>
      </w:r>
      <w:r w:rsidR="00714E67" w:rsidRPr="00DB3CB3">
        <w:rPr>
          <w:rFonts w:ascii="Times New Roman" w:hAnsi="Times New Roman"/>
          <w:sz w:val="28"/>
          <w:szCs w:val="28"/>
        </w:rPr>
        <w:t>г</w:t>
      </w:r>
      <w:r w:rsidR="00714E67">
        <w:rPr>
          <w:rFonts w:ascii="Times New Roman" w:hAnsi="Times New Roman"/>
          <w:sz w:val="28"/>
          <w:szCs w:val="28"/>
        </w:rPr>
        <w:t>ода</w:t>
      </w:r>
      <w:r w:rsidR="00714E67" w:rsidRPr="00DB3CB3">
        <w:rPr>
          <w:rFonts w:ascii="Times New Roman" w:hAnsi="Times New Roman"/>
          <w:sz w:val="28"/>
          <w:szCs w:val="28"/>
        </w:rPr>
        <w:t xml:space="preserve"> № </w:t>
      </w:r>
      <w:r w:rsidR="00714E67">
        <w:rPr>
          <w:rFonts w:ascii="Times New Roman" w:hAnsi="Times New Roman"/>
          <w:sz w:val="28"/>
          <w:szCs w:val="28"/>
        </w:rPr>
        <w:t>1011</w:t>
      </w:r>
      <w:r w:rsidR="00714E67" w:rsidRPr="00DB3CB3">
        <w:rPr>
          <w:rFonts w:ascii="Times New Roman" w:hAnsi="Times New Roman"/>
          <w:sz w:val="28"/>
          <w:szCs w:val="28"/>
        </w:rPr>
        <w:t xml:space="preserve"> «</w:t>
      </w:r>
      <w:r w:rsidR="00714E67">
        <w:rPr>
          <w:rFonts w:ascii="Times New Roman" w:hAnsi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714E67" w:rsidRPr="00DB3CB3">
        <w:rPr>
          <w:rFonts w:ascii="Times New Roman" w:hAnsi="Times New Roman"/>
          <w:sz w:val="28"/>
          <w:szCs w:val="28"/>
        </w:rPr>
        <w:t>Карталинского муниципального района»</w:t>
      </w:r>
      <w:r w:rsidR="00714E67">
        <w:rPr>
          <w:rFonts w:ascii="Times New Roman" w:hAnsi="Times New Roman"/>
          <w:sz w:val="28"/>
          <w:szCs w:val="28"/>
        </w:rPr>
        <w:t xml:space="preserve"> (с изменениями  от 27.02.2018 года № 196, от 12.05.2022 г</w:t>
      </w:r>
      <w:r w:rsidR="000E5414">
        <w:rPr>
          <w:rFonts w:ascii="Times New Roman" w:hAnsi="Times New Roman"/>
          <w:sz w:val="28"/>
          <w:szCs w:val="28"/>
        </w:rPr>
        <w:t>ода</w:t>
      </w:r>
      <w:r w:rsidR="00714E67">
        <w:rPr>
          <w:rFonts w:ascii="Times New Roman" w:hAnsi="Times New Roman"/>
          <w:sz w:val="28"/>
          <w:szCs w:val="28"/>
        </w:rPr>
        <w:t xml:space="preserve"> № 415, от 03.10.2022 г</w:t>
      </w:r>
      <w:r w:rsidR="000E5414">
        <w:rPr>
          <w:rFonts w:ascii="Times New Roman" w:hAnsi="Times New Roman"/>
          <w:sz w:val="28"/>
          <w:szCs w:val="28"/>
        </w:rPr>
        <w:t>ода</w:t>
      </w:r>
      <w:r w:rsidR="00714E67">
        <w:rPr>
          <w:rFonts w:ascii="Times New Roman" w:hAnsi="Times New Roman"/>
          <w:sz w:val="28"/>
          <w:szCs w:val="28"/>
        </w:rPr>
        <w:t xml:space="preserve"> № 992) </w:t>
      </w:r>
      <w:r w:rsidR="00CC32F8">
        <w:rPr>
          <w:rFonts w:ascii="Times New Roman" w:hAnsi="Times New Roman"/>
          <w:sz w:val="28"/>
          <w:szCs w:val="28"/>
        </w:rPr>
        <w:t xml:space="preserve"> </w:t>
      </w:r>
      <w:r w:rsidR="00714E67" w:rsidRPr="00DB3CB3">
        <w:rPr>
          <w:rFonts w:ascii="Times New Roman" w:hAnsi="Times New Roman"/>
          <w:sz w:val="28"/>
          <w:szCs w:val="28"/>
        </w:rPr>
        <w:t>изменени</w:t>
      </w:r>
      <w:r w:rsidR="000C601F">
        <w:rPr>
          <w:rFonts w:ascii="Times New Roman" w:hAnsi="Times New Roman"/>
          <w:sz w:val="28"/>
          <w:szCs w:val="28"/>
        </w:rPr>
        <w:t>я</w:t>
      </w:r>
      <w:r w:rsidR="00CC32F8">
        <w:rPr>
          <w:rFonts w:ascii="Times New Roman" w:hAnsi="Times New Roman"/>
          <w:sz w:val="28"/>
          <w:szCs w:val="28"/>
        </w:rPr>
        <w:t>, изложив его в новой редакции</w:t>
      </w:r>
      <w:r w:rsidR="00D5690F">
        <w:rPr>
          <w:rFonts w:ascii="Times New Roman" w:hAnsi="Times New Roman"/>
          <w:sz w:val="28"/>
          <w:szCs w:val="28"/>
        </w:rPr>
        <w:t xml:space="preserve"> (прилагается).</w:t>
      </w:r>
    </w:p>
    <w:p w14:paraId="58E65815" w14:textId="62785761" w:rsidR="00800AF8" w:rsidRDefault="00714E67" w:rsidP="0071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00AF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3DBD2065" w14:textId="77777777" w:rsidR="000E5414" w:rsidRDefault="000E5414" w:rsidP="0071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F583A" w14:textId="77777777" w:rsidR="00800AF8" w:rsidRDefault="00800AF8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0872CD" w14:textId="77777777" w:rsidR="00800AF8" w:rsidRDefault="00800AF8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B28F21F" w14:textId="1257EC91" w:rsidR="00800AF8" w:rsidRDefault="00800AF8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845">
        <w:rPr>
          <w:rFonts w:ascii="Times New Roman" w:hAnsi="Times New Roman" w:cs="Times New Roman"/>
          <w:sz w:val="28"/>
          <w:szCs w:val="28"/>
        </w:rPr>
        <w:t>А.Г. Вдовин</w:t>
      </w:r>
    </w:p>
    <w:p w14:paraId="5CDD6C52" w14:textId="77777777" w:rsidR="00800AF8" w:rsidRDefault="00800AF8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5AB67E" w14:textId="77777777" w:rsidR="000E5414" w:rsidRDefault="000E5414" w:rsidP="00CA7BA6">
      <w:pPr>
        <w:pStyle w:val="ConsPlusNormal"/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7FC826" w14:textId="77777777" w:rsidR="000E5414" w:rsidRDefault="000E5414" w:rsidP="00CA7BA6">
      <w:pPr>
        <w:pStyle w:val="ConsPlusNormal"/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DF9C62" w14:textId="77777777" w:rsidR="000E5414" w:rsidRDefault="000E5414" w:rsidP="00CA7BA6">
      <w:pPr>
        <w:pStyle w:val="ConsPlusNormal"/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22F454" w14:textId="77777777" w:rsidR="000E5414" w:rsidRDefault="000E5414" w:rsidP="00CA7BA6">
      <w:pPr>
        <w:pStyle w:val="ConsPlusNormal"/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2E4403" w14:textId="77777777" w:rsidR="000E5414" w:rsidRDefault="000E5414" w:rsidP="00CA7BA6">
      <w:pPr>
        <w:pStyle w:val="ConsPlusNormal"/>
        <w:tabs>
          <w:tab w:val="left" w:pos="7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24F28" w14:textId="77777777" w:rsidR="000F38A2" w:rsidRDefault="007B1EB7" w:rsidP="00FB6851">
      <w:pPr>
        <w:pStyle w:val="ConsPlusNormal"/>
        <w:tabs>
          <w:tab w:val="left" w:pos="709"/>
          <w:tab w:val="left" w:pos="4253"/>
          <w:tab w:val="left" w:pos="6300"/>
        </w:tabs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607F1C5" w14:textId="77777777" w:rsidR="000F38A2" w:rsidRDefault="000F38A2" w:rsidP="00FB6851">
      <w:pPr>
        <w:pStyle w:val="ConsPlusNormal"/>
        <w:tabs>
          <w:tab w:val="left" w:pos="709"/>
          <w:tab w:val="left" w:pos="4253"/>
          <w:tab w:val="left" w:pos="6300"/>
        </w:tabs>
        <w:ind w:firstLine="4536"/>
        <w:rPr>
          <w:rFonts w:ascii="Times New Roman" w:hAnsi="Times New Roman" w:cs="Times New Roman"/>
          <w:sz w:val="28"/>
          <w:szCs w:val="28"/>
        </w:rPr>
      </w:pPr>
    </w:p>
    <w:p w14:paraId="27409772" w14:textId="77777777" w:rsidR="000F38A2" w:rsidRDefault="000F38A2" w:rsidP="00FB6851">
      <w:pPr>
        <w:pStyle w:val="ConsPlusNormal"/>
        <w:tabs>
          <w:tab w:val="left" w:pos="709"/>
          <w:tab w:val="left" w:pos="4253"/>
          <w:tab w:val="left" w:pos="6300"/>
        </w:tabs>
        <w:ind w:firstLine="4536"/>
        <w:rPr>
          <w:rFonts w:ascii="Times New Roman" w:hAnsi="Times New Roman" w:cs="Times New Roman"/>
          <w:sz w:val="28"/>
          <w:szCs w:val="28"/>
        </w:rPr>
      </w:pPr>
    </w:p>
    <w:p w14:paraId="0BDF281F" w14:textId="77777777" w:rsidR="000F38A2" w:rsidRDefault="000F38A2" w:rsidP="00FB6851">
      <w:pPr>
        <w:pStyle w:val="ConsPlusNormal"/>
        <w:tabs>
          <w:tab w:val="left" w:pos="709"/>
          <w:tab w:val="left" w:pos="4253"/>
          <w:tab w:val="left" w:pos="6300"/>
        </w:tabs>
        <w:ind w:firstLine="4536"/>
        <w:rPr>
          <w:rFonts w:ascii="Times New Roman" w:hAnsi="Times New Roman" w:cs="Times New Roman"/>
          <w:sz w:val="28"/>
          <w:szCs w:val="28"/>
        </w:rPr>
      </w:pPr>
    </w:p>
    <w:p w14:paraId="715DE0A3" w14:textId="77777777" w:rsidR="000F38A2" w:rsidRDefault="000F38A2" w:rsidP="00FB6851">
      <w:pPr>
        <w:pStyle w:val="ConsPlusNormal"/>
        <w:tabs>
          <w:tab w:val="left" w:pos="709"/>
          <w:tab w:val="left" w:pos="4253"/>
          <w:tab w:val="left" w:pos="6300"/>
        </w:tabs>
        <w:ind w:firstLine="4536"/>
        <w:rPr>
          <w:rFonts w:ascii="Times New Roman" w:hAnsi="Times New Roman" w:cs="Times New Roman"/>
          <w:sz w:val="28"/>
          <w:szCs w:val="28"/>
        </w:rPr>
      </w:pPr>
    </w:p>
    <w:p w14:paraId="051A3A15" w14:textId="12106204" w:rsidR="00D5690F" w:rsidRDefault="000F38A2" w:rsidP="00FB6851">
      <w:pPr>
        <w:pStyle w:val="ConsPlusNormal"/>
        <w:tabs>
          <w:tab w:val="left" w:pos="709"/>
          <w:tab w:val="left" w:pos="4253"/>
          <w:tab w:val="left" w:pos="6300"/>
        </w:tabs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D5690F">
        <w:rPr>
          <w:rFonts w:ascii="Times New Roman" w:hAnsi="Times New Roman" w:cs="Times New Roman"/>
          <w:sz w:val="28"/>
          <w:szCs w:val="28"/>
        </w:rPr>
        <w:t>У</w:t>
      </w:r>
      <w:r w:rsidR="000E5414">
        <w:rPr>
          <w:rFonts w:ascii="Times New Roman" w:hAnsi="Times New Roman" w:cs="Times New Roman"/>
          <w:sz w:val="28"/>
          <w:szCs w:val="28"/>
        </w:rPr>
        <w:t>ТВЕРЖДЕН</w:t>
      </w:r>
    </w:p>
    <w:p w14:paraId="0A197C78" w14:textId="7EF83C1A" w:rsidR="00D5690F" w:rsidRDefault="007B1EB7" w:rsidP="007B1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E5414">
        <w:rPr>
          <w:rFonts w:ascii="Times New Roman" w:hAnsi="Times New Roman" w:cs="Times New Roman"/>
          <w:sz w:val="28"/>
          <w:szCs w:val="28"/>
        </w:rPr>
        <w:t>пост</w:t>
      </w:r>
      <w:r w:rsidR="00D5690F">
        <w:rPr>
          <w:rFonts w:ascii="Times New Roman" w:hAnsi="Times New Roman" w:cs="Times New Roman"/>
          <w:sz w:val="28"/>
          <w:szCs w:val="28"/>
        </w:rPr>
        <w:t>ановлением  администрации</w:t>
      </w:r>
    </w:p>
    <w:p w14:paraId="30BC478E" w14:textId="0E713559" w:rsidR="00D5690F" w:rsidRDefault="007B1EB7" w:rsidP="007B1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5690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CADBA76" w14:textId="31BA7602" w:rsidR="000E5414" w:rsidRDefault="007B1EB7" w:rsidP="007B1E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B68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5414">
        <w:rPr>
          <w:rFonts w:ascii="Times New Roman" w:hAnsi="Times New Roman" w:cs="Times New Roman"/>
          <w:sz w:val="28"/>
          <w:szCs w:val="28"/>
        </w:rPr>
        <w:t xml:space="preserve">от </w:t>
      </w:r>
      <w:r w:rsidR="00FB6851">
        <w:rPr>
          <w:rFonts w:ascii="Times New Roman" w:hAnsi="Times New Roman" w:cs="Times New Roman"/>
          <w:sz w:val="28"/>
          <w:szCs w:val="28"/>
        </w:rPr>
        <w:t xml:space="preserve">28.12.2015 </w:t>
      </w:r>
      <w:r w:rsidR="000E5414">
        <w:rPr>
          <w:rFonts w:ascii="Times New Roman" w:hAnsi="Times New Roman" w:cs="Times New Roman"/>
          <w:sz w:val="28"/>
          <w:szCs w:val="28"/>
        </w:rPr>
        <w:t>года №</w:t>
      </w:r>
      <w:r w:rsidR="00FB6851">
        <w:rPr>
          <w:rFonts w:ascii="Times New Roman" w:hAnsi="Times New Roman" w:cs="Times New Roman"/>
          <w:sz w:val="28"/>
          <w:szCs w:val="28"/>
        </w:rPr>
        <w:t xml:space="preserve"> 1011</w:t>
      </w:r>
    </w:p>
    <w:p w14:paraId="04994FD7" w14:textId="06D03966" w:rsidR="007B1EB7" w:rsidRDefault="00FB6851" w:rsidP="00FB6851">
      <w:pPr>
        <w:pStyle w:val="ConsPlusNormal"/>
        <w:ind w:left="3969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EB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EB7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B320FBE" w14:textId="3E25C3F8" w:rsidR="007B1EB7" w:rsidRDefault="007B1EB7" w:rsidP="00024E45">
      <w:pPr>
        <w:pStyle w:val="ConsPlusNormal"/>
        <w:tabs>
          <w:tab w:val="left" w:pos="4253"/>
          <w:tab w:val="left" w:pos="5103"/>
        </w:tabs>
        <w:ind w:left="4111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5">
        <w:rPr>
          <w:rFonts w:ascii="Times New Roman" w:hAnsi="Times New Roman" w:cs="Times New Roman"/>
          <w:sz w:val="28"/>
          <w:szCs w:val="28"/>
        </w:rPr>
        <w:t xml:space="preserve">    </w:t>
      </w:r>
      <w:r w:rsidR="00FB6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4E45">
        <w:rPr>
          <w:rFonts w:ascii="Times New Roman" w:hAnsi="Times New Roman" w:cs="Times New Roman"/>
          <w:sz w:val="28"/>
          <w:szCs w:val="28"/>
        </w:rPr>
        <w:t>03.10.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024E45">
        <w:rPr>
          <w:rFonts w:ascii="Times New Roman" w:hAnsi="Times New Roman" w:cs="Times New Roman"/>
          <w:sz w:val="28"/>
          <w:szCs w:val="28"/>
        </w:rPr>
        <w:t xml:space="preserve"> 1063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F34083" w14:textId="77777777" w:rsidR="00D5690F" w:rsidRDefault="00D5690F" w:rsidP="007B1EB7">
      <w:pPr>
        <w:pStyle w:val="ConsPlusNormal"/>
        <w:ind w:left="4956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4011B661" w14:textId="450516C5" w:rsidR="00D5690F" w:rsidRDefault="00D5690F" w:rsidP="007B1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476DD0" w14:textId="77777777" w:rsidR="000E5414" w:rsidRDefault="000E5414" w:rsidP="007B1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E3A73D" w14:textId="7CE5B52D" w:rsidR="00D5690F" w:rsidRDefault="00D5690F" w:rsidP="00D569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299CC692" w14:textId="7E7A96E4" w:rsidR="004675BF" w:rsidRDefault="00D5690F" w:rsidP="00D569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</w:t>
      </w:r>
    </w:p>
    <w:p w14:paraId="35ACFCED" w14:textId="486FDF12" w:rsidR="004675BF" w:rsidRDefault="004675BF" w:rsidP="00D569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690F">
        <w:rPr>
          <w:rFonts w:ascii="Times New Roman" w:hAnsi="Times New Roman" w:cs="Times New Roman"/>
          <w:b w:val="0"/>
          <w:sz w:val="28"/>
          <w:szCs w:val="28"/>
        </w:rPr>
        <w:t>резервного фонда администрации</w:t>
      </w:r>
    </w:p>
    <w:p w14:paraId="57484987" w14:textId="06CDA09E" w:rsidR="00D5690F" w:rsidRDefault="00D5690F" w:rsidP="00FB685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Карталинского муниципального района</w:t>
      </w:r>
    </w:p>
    <w:p w14:paraId="73A741A8" w14:textId="77777777" w:rsidR="000E5414" w:rsidRDefault="000E5414" w:rsidP="00D569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399A69" w14:textId="77777777" w:rsidR="00D5690F" w:rsidRDefault="00D5690F" w:rsidP="00D569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563DE" w14:textId="75D58F6A" w:rsidR="00D5690F" w:rsidRDefault="00FB6851" w:rsidP="00FB6851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90F">
        <w:rPr>
          <w:rFonts w:ascii="Times New Roman" w:hAnsi="Times New Roman" w:cs="Times New Roman"/>
          <w:sz w:val="28"/>
          <w:szCs w:val="28"/>
        </w:rPr>
        <w:t xml:space="preserve">1. Настоящий Порядок использования бюджетных ассигнований резервного фонда администрации Карталинского муниципального района (далее именуется </w:t>
      </w:r>
      <w:r w:rsidR="007B1EB7">
        <w:rPr>
          <w:rFonts w:ascii="Times New Roman" w:hAnsi="Times New Roman" w:cs="Times New Roman"/>
          <w:sz w:val="28"/>
          <w:szCs w:val="28"/>
        </w:rPr>
        <w:t>- Порядок</w:t>
      </w:r>
      <w:r w:rsidR="00D5690F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Бюджетным </w:t>
      </w:r>
      <w:hyperlink r:id="rId6" w:history="1">
        <w:r w:rsidR="00D5690F" w:rsidRPr="00FB68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690F" w:rsidRPr="00FB6851">
        <w:rPr>
          <w:rFonts w:ascii="Times New Roman" w:hAnsi="Times New Roman" w:cs="Times New Roman"/>
          <w:sz w:val="28"/>
          <w:szCs w:val="28"/>
        </w:rPr>
        <w:t xml:space="preserve"> </w:t>
      </w:r>
      <w:r w:rsidR="00D5690F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7" w:history="1">
        <w:r w:rsidR="00D5690F" w:rsidRPr="00FB685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D5690F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 «О бюджетном процессе в  Карталинском муниципальном районе», решением Собрания депутатов Карталинского муниципального района о бюджете на соответствующий финансовый год.</w:t>
      </w:r>
    </w:p>
    <w:p w14:paraId="6A351E8D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резервного фонда определяется решением Собрания депутатов о бюджете на соответствующий финансовый год.</w:t>
      </w:r>
    </w:p>
    <w:p w14:paraId="12E1FE70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резервного фонда направляются на финансовое обеспечение непредвиденных расходов, в том числе на:</w:t>
      </w:r>
    </w:p>
    <w:p w14:paraId="02EAC1CB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мероприятий по предупреждению и ликвидации  чрезвычайных ситуаций локального и муниципального характера, в том числе:</w:t>
      </w:r>
    </w:p>
    <w:p w14:paraId="03193795" w14:textId="57E5BD23" w:rsidR="00D5690F" w:rsidRPr="00793818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предупреждению чрезвычайных ситуаций при угрозе их возникновения;</w:t>
      </w:r>
    </w:p>
    <w:p w14:paraId="7975F065" w14:textId="2395DACF" w:rsidR="00D5690F" w:rsidRPr="00793818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поисковых и аварийно-спасательных работ в зонах чрезвычайных ситуаций;</w:t>
      </w:r>
    </w:p>
    <w:p w14:paraId="3C945C68" w14:textId="46F7EAAD" w:rsidR="00D5690F" w:rsidRPr="00793818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неотложных</w:t>
      </w:r>
      <w:r w:rsidR="000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на объектах жилищно-коммунального хозяйства, социальной сферы, промышленности, энергетики, транспорта и связи</w:t>
      </w:r>
      <w:r w:rsidR="000E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угрозе возникновения чрезвычайной ситуации</w:t>
      </w: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пострадавших в результате чрезвычайной ситуации;</w:t>
      </w:r>
    </w:p>
    <w:p w14:paraId="22A9CE96" w14:textId="2FF2C085" w:rsidR="00D5690F" w:rsidRPr="00793818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14:paraId="67670AEF" w14:textId="0ED087B6" w:rsidR="00D5690F" w:rsidRPr="00793818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(в соответствии с действующим законодательством Российской Федерации);</w:t>
      </w:r>
    </w:p>
    <w:p w14:paraId="771B66BC" w14:textId="70F2F8FA" w:rsidR="00D5690F" w:rsidRPr="00793818" w:rsidRDefault="00D5690F" w:rsidP="00C016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единовременной материальной помощи пострадавшим гражданам (в соответствии с действующим законодательством Российской Федерации);</w:t>
      </w:r>
    </w:p>
    <w:p w14:paraId="71413A6C" w14:textId="344680F0" w:rsidR="00D5690F" w:rsidRPr="00793818" w:rsidRDefault="00D5690F" w:rsidP="00C016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гражданам финансовой помощи в связи с утратой ими имущества первой необходимости (в соответствии с действующим законодательством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6B3273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незапланированных затрат, необходимых для функционирования органов местного самоуправления Карталинского муниципального района;</w:t>
      </w:r>
    </w:p>
    <w:p w14:paraId="217B514D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неплановых мероприятий, встреч, симпозиумов, выставок, семинаров по проблемам местного значения;</w:t>
      </w:r>
    </w:p>
    <w:p w14:paraId="12EAC3A1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выплату разовых премий и оказание разовой материальной помощи гражданам 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районом;</w:t>
      </w:r>
    </w:p>
    <w:p w14:paraId="535FA3FF" w14:textId="4426A5A6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оказание материальной помощи гражданам, оказавшимся в трудной жизненной ситуации,</w:t>
      </w:r>
      <w:r w:rsidR="00FB685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пострадавшим от стихийных бедствий и других чрезвычайных ситуаций;</w:t>
      </w:r>
    </w:p>
    <w:p w14:paraId="3EDEABFA" w14:textId="31FA3397" w:rsidR="00D5690F" w:rsidRDefault="00C0485A" w:rsidP="00D5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690F">
        <w:rPr>
          <w:rFonts w:ascii="Times New Roman" w:hAnsi="Times New Roman"/>
          <w:sz w:val="28"/>
          <w:szCs w:val="28"/>
        </w:rPr>
        <w:t xml:space="preserve">) оказание единовременной материальной помощи </w:t>
      </w:r>
      <w:r w:rsidR="00D5690F" w:rsidRPr="00F91271">
        <w:rPr>
          <w:rFonts w:ascii="Times New Roman" w:hAnsi="Times New Roman"/>
          <w:sz w:val="28"/>
          <w:szCs w:val="28"/>
        </w:rPr>
        <w:t>членам семей, а именно родителям, супругам и детям военнослужащих, лиц, проходивших службу в войсках Национальной гвардии Российской Федерации и имевших специальное 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</w:r>
      <w:r w:rsidR="00D5690F">
        <w:rPr>
          <w:rFonts w:ascii="Times New Roman" w:hAnsi="Times New Roman"/>
          <w:sz w:val="28"/>
          <w:szCs w:val="28"/>
        </w:rPr>
        <w:t>;</w:t>
      </w:r>
    </w:p>
    <w:p w14:paraId="7F786790" w14:textId="39C7AECD" w:rsidR="00D5690F" w:rsidRDefault="00C0485A" w:rsidP="00D56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690F">
        <w:rPr>
          <w:rFonts w:ascii="Times New Roman" w:hAnsi="Times New Roman"/>
          <w:sz w:val="28"/>
          <w:szCs w:val="28"/>
        </w:rPr>
        <w:t xml:space="preserve">) оплата услуг по организации похорон </w:t>
      </w:r>
      <w:r w:rsidR="00D5690F" w:rsidRPr="00F91271">
        <w:rPr>
          <w:rFonts w:ascii="Times New Roman" w:hAnsi="Times New Roman"/>
          <w:sz w:val="28"/>
          <w:szCs w:val="28"/>
        </w:rPr>
        <w:t xml:space="preserve">военнослужащих, лиц, проходивших службу в войсках Национальной гвардии Российской Федерации и имевших специальное звание полиции, </w:t>
      </w:r>
      <w:r w:rsidR="00D5690F" w:rsidRPr="00F70F4D">
        <w:rPr>
          <w:rFonts w:ascii="Times New Roman" w:hAnsi="Times New Roman"/>
          <w:sz w:val="28"/>
          <w:szCs w:val="28"/>
        </w:rPr>
        <w:t xml:space="preserve">погибших в результате </w:t>
      </w:r>
      <w:r w:rsidR="00D5690F" w:rsidRPr="00F91271">
        <w:rPr>
          <w:rFonts w:ascii="Times New Roman" w:hAnsi="Times New Roman"/>
          <w:sz w:val="28"/>
          <w:szCs w:val="28"/>
        </w:rPr>
        <w:t>участия в специальной военной операции на территории Донецкой народной республики, Луганской народной республики и Украины</w:t>
      </w:r>
      <w:r w:rsidR="00D5690F">
        <w:rPr>
          <w:rFonts w:ascii="Times New Roman" w:hAnsi="Times New Roman"/>
          <w:sz w:val="28"/>
          <w:szCs w:val="28"/>
        </w:rPr>
        <w:t>;</w:t>
      </w:r>
    </w:p>
    <w:p w14:paraId="6C365185" w14:textId="292040CA" w:rsidR="00D5690F" w:rsidRDefault="00C0485A" w:rsidP="00D569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690F">
        <w:rPr>
          <w:rFonts w:ascii="Times New Roman" w:hAnsi="Times New Roman"/>
          <w:sz w:val="28"/>
          <w:szCs w:val="28"/>
        </w:rPr>
        <w:t>) обеспечение мероприятий, связанных с</w:t>
      </w:r>
      <w:r w:rsidR="00D5690F" w:rsidRPr="004D6BB5">
        <w:rPr>
          <w:rFonts w:ascii="Times New Roman" w:hAnsi="Times New Roman" w:cs="Times New Roman"/>
          <w:sz w:val="28"/>
          <w:szCs w:val="28"/>
        </w:rPr>
        <w:t xml:space="preserve"> </w:t>
      </w:r>
      <w:r w:rsidR="00D5690F" w:rsidRPr="004D6BB5">
        <w:rPr>
          <w:rFonts w:ascii="Times New Roman" w:hAnsi="Times New Roman" w:cs="Times New Roman"/>
          <w:bCs/>
          <w:sz w:val="28"/>
          <w:szCs w:val="28"/>
        </w:rPr>
        <w:t>пр</w:t>
      </w:r>
      <w:r w:rsidR="00D5690F">
        <w:rPr>
          <w:rFonts w:ascii="Times New Roman" w:hAnsi="Times New Roman" w:cs="Times New Roman"/>
          <w:bCs/>
          <w:sz w:val="28"/>
          <w:szCs w:val="28"/>
        </w:rPr>
        <w:t>оведением Специальной военной операции, в том числе приобретение</w:t>
      </w:r>
      <w:r w:rsidR="00D5690F" w:rsidRPr="004D6BB5">
        <w:rPr>
          <w:rFonts w:ascii="Times New Roman" w:hAnsi="Times New Roman" w:cs="Times New Roman"/>
          <w:bCs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</w:t>
      </w:r>
      <w:r w:rsidR="00D5690F" w:rsidRPr="004D6BB5">
        <w:rPr>
          <w:rFonts w:ascii="Times New Roman" w:hAnsi="Times New Roman" w:cs="Times New Roman"/>
          <w:bCs/>
          <w:sz w:val="28"/>
          <w:szCs w:val="28"/>
        </w:rPr>
        <w:t>, востребованных в ходе проведения специальной военной операции в Донецкой Народной Республике, Луганской Народной Республике и на Украине</w:t>
      </w:r>
      <w:r w:rsidR="00D56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90F" w:rsidRPr="00AB7272">
        <w:rPr>
          <w:rFonts w:ascii="Times New Roman" w:hAnsi="Times New Roman" w:cs="Times New Roman"/>
          <w:bCs/>
          <w:sz w:val="28"/>
          <w:szCs w:val="28"/>
        </w:rPr>
        <w:t>и  оплата услуг по их транспортировке;</w:t>
      </w:r>
    </w:p>
    <w:p w14:paraId="472F675E" w14:textId="23D2C7F3" w:rsidR="00C0485A" w:rsidRDefault="00C0485A" w:rsidP="00C04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иных непредвиденных расходов, не предусмотренных в местном бюджете на соответствующий финансовый год.</w:t>
      </w:r>
    </w:p>
    <w:p w14:paraId="7AE25BBE" w14:textId="77777777" w:rsidR="00D5690F" w:rsidRPr="00185850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Основанием для выделения средств из резервного фонда является распоряжение администрации Карталинского муниципального района, в котором указываются размер ассигнований и их целевое расходование.</w:t>
      </w:r>
    </w:p>
    <w:p w14:paraId="58E66EC0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проекта распоряжения администрации Карталинского муниципального района о выделении средств из резервного фонда осуществляется по поручению главы Карталинского муниципального района Финансовым управлением Карталинского муниципального района совместно   с заместителями главы Карталинского муниципального района, руководителями, начальниками отделов и управлений по ведомственной принадлежности расходов.</w:t>
      </w:r>
    </w:p>
    <w:p w14:paraId="1B3396CA" w14:textId="5BFC4381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Выделение средств из резервного фонда поселениям Карталинского муниципального района осуществляется в соответствии с настоящим Порядком в форме </w:t>
      </w:r>
      <w:r w:rsidR="00C0485A">
        <w:rPr>
          <w:rFonts w:ascii="Times New Roman" w:hAnsi="Times New Roman" w:cs="Times New Roman"/>
          <w:sz w:val="28"/>
          <w:szCs w:val="28"/>
        </w:rPr>
        <w:t>иных межбюджетных трансферов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2C9176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Перечисление денежных средств осуществляется Финансовым управлением Карталинского муниципального района в соответствии с распоряжением администрации Карталинского муниципального района.</w:t>
      </w:r>
    </w:p>
    <w:p w14:paraId="39D519AF" w14:textId="5EAD8331" w:rsidR="00D5690F" w:rsidRPr="00185850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обращении к главе Карталинского муниципального района о выделении средств из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и ликвидации чрезвычайных ситуаций </w:t>
      </w: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позднее одного месяца со дня возникновения чрезвычайной ситуации) юридические лица, индивидуальные предприниматели, физические лица указыв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</w:t>
      </w:r>
      <w:r w:rsidR="0091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размере средств, необходимых для предупреждения чрезвычайных ситуаций.</w:t>
      </w:r>
    </w:p>
    <w:p w14:paraId="3F4722CB" w14:textId="77777777" w:rsidR="00D5690F" w:rsidRPr="00185850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в котором отсутствуют указанные сведения, не рассматривается.</w:t>
      </w:r>
    </w:p>
    <w:p w14:paraId="270EA5E2" w14:textId="1DCD605C" w:rsidR="00D5690F" w:rsidRPr="00185850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поручению главы Карталинского муниципального района комиссия по предупреждению и ликвидации чрезвычайных ситуаций и обеспечению пожарной безопасности Карталинского муниципального района рассматривает возможность выделения средств из резервного фонда и вносит ему предложения.</w:t>
      </w:r>
    </w:p>
    <w:p w14:paraId="77FE844C" w14:textId="77777777" w:rsidR="00D5690F" w:rsidRPr="00185850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данного вопроса, обратившиеся юридические лица, индивидуальные предприниматели, физические лица представляют председателю комиссии по предупреждению и ликвидации чрезвычайных ситуаций и обеспечению пожарной безопасности Карталинского муниципального района документы, обосновывающие размер запрашиваемых средств.</w:t>
      </w:r>
    </w:p>
    <w:p w14:paraId="7A265676" w14:textId="6AF66B48" w:rsidR="00D5690F" w:rsidRPr="00185850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необходимых документов вопрос о выделении средств из резервного фонда не рассматривается.</w:t>
      </w:r>
    </w:p>
    <w:p w14:paraId="00E318C7" w14:textId="77777777" w:rsidR="00D5690F" w:rsidRPr="00D96991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6991">
        <w:rPr>
          <w:rFonts w:ascii="Times New Roman" w:hAnsi="Times New Roman" w:cs="Times New Roman"/>
          <w:sz w:val="28"/>
          <w:szCs w:val="28"/>
        </w:rPr>
        <w:t>. Основаниями отказа в выделении средств из резервного фонда являются:</w:t>
      </w:r>
    </w:p>
    <w:p w14:paraId="233A44F7" w14:textId="4C5EFD52" w:rsidR="00D5690F" w:rsidRPr="00D96991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91">
        <w:rPr>
          <w:rFonts w:ascii="Times New Roman" w:hAnsi="Times New Roman" w:cs="Times New Roman"/>
          <w:sz w:val="28"/>
          <w:szCs w:val="28"/>
        </w:rPr>
        <w:t>1) несоответствие мероприятий, указанных в обращении, фактически проведенным мероприятиям</w:t>
      </w:r>
      <w:r w:rsidR="00912CB9">
        <w:rPr>
          <w:rFonts w:ascii="Times New Roman" w:hAnsi="Times New Roman" w:cs="Times New Roman"/>
          <w:sz w:val="28"/>
          <w:szCs w:val="28"/>
        </w:rPr>
        <w:t>;</w:t>
      </w:r>
    </w:p>
    <w:p w14:paraId="0D7473D4" w14:textId="77777777" w:rsidR="00D5690F" w:rsidRPr="00D96991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91">
        <w:rPr>
          <w:rFonts w:ascii="Times New Roman" w:hAnsi="Times New Roman" w:cs="Times New Roman"/>
          <w:sz w:val="28"/>
          <w:szCs w:val="28"/>
        </w:rPr>
        <w:t>2) недостаточность средств резервного фонда для финансирования мероприятий, указанных в обращении.</w:t>
      </w:r>
    </w:p>
    <w:p w14:paraId="478C3E8E" w14:textId="62CDD5C5" w:rsidR="00D5690F" w:rsidRDefault="00D5690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96991">
        <w:rPr>
          <w:rFonts w:ascii="Times New Roman" w:hAnsi="Times New Roman" w:cs="Times New Roman"/>
          <w:sz w:val="28"/>
          <w:szCs w:val="28"/>
        </w:rPr>
        <w:t>. В случае невозможности выделения средств из резервного фонда на цели, указанные в обращении, администрация Карталинского муниципального района в течение 10 рабочих дней с момента поступления обращения, направляет обратившемуся лицу мотивированный ответ с указанием конкретных причин отказа в выделении средств.</w:t>
      </w:r>
    </w:p>
    <w:p w14:paraId="0D8ED131" w14:textId="04C782DC" w:rsidR="004675BF" w:rsidRPr="00D96991" w:rsidRDefault="004675BF" w:rsidP="00D56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Главные распорядители бюджетных средств обеспечивают целевое использование выделенных средств из резервного фонда.</w:t>
      </w:r>
    </w:p>
    <w:p w14:paraId="00644123" w14:textId="79A9693B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Получатели средств резервного фонда (за исключением физических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лиц) в месячный срок после получения средств представляют заместителям главы</w:t>
      </w:r>
      <w:r w:rsidR="00A3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ведомственной принадлежности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14:paraId="21238E98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Отчет об использовании бюджетных ассигнований резервного фонда прилагается к годовому отчету об исполнении местного бюджета на соответствующий финансовый год.</w:t>
      </w:r>
    </w:p>
    <w:p w14:paraId="6C221D82" w14:textId="1A545C42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Финансовое управление Карталинского муниципального района ежемесячно представляет главе Карталинского муниципального района оперативную информацию о состоянии резервного фонда.</w:t>
      </w:r>
    </w:p>
    <w:p w14:paraId="73D2E69B" w14:textId="77777777" w:rsidR="00D5690F" w:rsidRDefault="00D5690F" w:rsidP="00D56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7ABCD" w14:textId="36D6BD14" w:rsidR="00BE51DF" w:rsidRDefault="00BE51DF" w:rsidP="00800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E51DF" w:rsidSect="004675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22043" w14:textId="77777777" w:rsidR="00D925CE" w:rsidRDefault="00D925CE" w:rsidP="000E5414">
      <w:pPr>
        <w:spacing w:after="0" w:line="240" w:lineRule="auto"/>
      </w:pPr>
      <w:r>
        <w:separator/>
      </w:r>
    </w:p>
  </w:endnote>
  <w:endnote w:type="continuationSeparator" w:id="0">
    <w:p w14:paraId="326E26F8" w14:textId="77777777" w:rsidR="00D925CE" w:rsidRDefault="00D925CE" w:rsidP="000E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A783" w14:textId="77777777" w:rsidR="00D925CE" w:rsidRDefault="00D925CE" w:rsidP="000E5414">
      <w:pPr>
        <w:spacing w:after="0" w:line="240" w:lineRule="auto"/>
      </w:pPr>
      <w:r>
        <w:separator/>
      </w:r>
    </w:p>
  </w:footnote>
  <w:footnote w:type="continuationSeparator" w:id="0">
    <w:p w14:paraId="427F8A64" w14:textId="77777777" w:rsidR="00D925CE" w:rsidRDefault="00D925CE" w:rsidP="000E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15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9482F5" w14:textId="4017EC35" w:rsidR="000E5414" w:rsidRPr="000E5414" w:rsidRDefault="000E541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54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54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54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E5414">
          <w:rPr>
            <w:rFonts w:ascii="Times New Roman" w:hAnsi="Times New Roman" w:cs="Times New Roman"/>
            <w:sz w:val="28"/>
            <w:szCs w:val="28"/>
          </w:rPr>
          <w:t>2</w:t>
        </w:r>
        <w:r w:rsidRPr="000E54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029A3C" w14:textId="77777777" w:rsidR="000E5414" w:rsidRDefault="000E54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B"/>
    <w:rsid w:val="00024E45"/>
    <w:rsid w:val="000376C5"/>
    <w:rsid w:val="000C601F"/>
    <w:rsid w:val="000E5414"/>
    <w:rsid w:val="000F38A2"/>
    <w:rsid w:val="001544EC"/>
    <w:rsid w:val="00185850"/>
    <w:rsid w:val="001E258E"/>
    <w:rsid w:val="00346688"/>
    <w:rsid w:val="003A23BB"/>
    <w:rsid w:val="003D02A2"/>
    <w:rsid w:val="004675BF"/>
    <w:rsid w:val="004D3822"/>
    <w:rsid w:val="004D6BB5"/>
    <w:rsid w:val="00594C65"/>
    <w:rsid w:val="005B161F"/>
    <w:rsid w:val="005B2845"/>
    <w:rsid w:val="005E7138"/>
    <w:rsid w:val="00662750"/>
    <w:rsid w:val="006C3857"/>
    <w:rsid w:val="006F7022"/>
    <w:rsid w:val="00714E67"/>
    <w:rsid w:val="00721A5B"/>
    <w:rsid w:val="00793818"/>
    <w:rsid w:val="007A5B45"/>
    <w:rsid w:val="007B1EB7"/>
    <w:rsid w:val="00800AF8"/>
    <w:rsid w:val="0080526F"/>
    <w:rsid w:val="0085391D"/>
    <w:rsid w:val="00912CB9"/>
    <w:rsid w:val="00983B53"/>
    <w:rsid w:val="00992FBD"/>
    <w:rsid w:val="00A36AA0"/>
    <w:rsid w:val="00AB7272"/>
    <w:rsid w:val="00BE51DF"/>
    <w:rsid w:val="00C01652"/>
    <w:rsid w:val="00C0485A"/>
    <w:rsid w:val="00C07946"/>
    <w:rsid w:val="00C1613D"/>
    <w:rsid w:val="00CA7BA6"/>
    <w:rsid w:val="00CC32F8"/>
    <w:rsid w:val="00D04821"/>
    <w:rsid w:val="00D15854"/>
    <w:rsid w:val="00D46833"/>
    <w:rsid w:val="00D5690F"/>
    <w:rsid w:val="00D85120"/>
    <w:rsid w:val="00D925CE"/>
    <w:rsid w:val="00D96991"/>
    <w:rsid w:val="00DC67E1"/>
    <w:rsid w:val="00EB6FC1"/>
    <w:rsid w:val="00F02E24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1B5"/>
  <w15:chartTrackingRefBased/>
  <w15:docId w15:val="{36785009-3439-47ED-9744-37F36FC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0A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32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414"/>
  </w:style>
  <w:style w:type="paragraph" w:styleId="a7">
    <w:name w:val="footer"/>
    <w:basedOn w:val="a"/>
    <w:link w:val="a8"/>
    <w:uiPriority w:val="99"/>
    <w:unhideWhenUsed/>
    <w:rsid w:val="000E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414"/>
  </w:style>
  <w:style w:type="paragraph" w:styleId="a9">
    <w:name w:val="No Spacing"/>
    <w:uiPriority w:val="1"/>
    <w:qFormat/>
    <w:rsid w:val="00FB6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998A93E479AA980B43AF2D1CC0BB5FF090B686473E753670ED2D6D5FF1EEEA9C3268E576119BC7C85AE5C5QED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98A93E479AA980B43B1200AACE454F893E088433A7C682AB12B3A00A1E8BFDC726EB03151Q9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8</cp:revision>
  <cp:lastPrinted>2023-10-04T03:40:00Z</cp:lastPrinted>
  <dcterms:created xsi:type="dcterms:W3CDTF">2023-10-11T03:24:00Z</dcterms:created>
  <dcterms:modified xsi:type="dcterms:W3CDTF">2023-10-12T10:59:00Z</dcterms:modified>
</cp:coreProperties>
</file>